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4D76" w14:textId="77777777" w:rsidR="00580393" w:rsidRDefault="00580393">
      <w:pPr>
        <w:spacing w:line="360" w:lineRule="auto"/>
        <w:jc w:val="center"/>
        <w:rPr>
          <w:rFonts w:ascii="Arial" w:hAnsi="Arial"/>
          <w:b/>
          <w:sz w:val="22"/>
        </w:rPr>
      </w:pPr>
    </w:p>
    <w:p w14:paraId="214E6503" w14:textId="77777777" w:rsidR="00580393" w:rsidRDefault="00A1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</w:t>
      </w:r>
      <w:r w:rsidR="00580393">
        <w:rPr>
          <w:rFonts w:ascii="Arial" w:hAnsi="Arial"/>
          <w:b/>
          <w:sz w:val="22"/>
        </w:rPr>
        <w:t xml:space="preserve"> ANUAL DE ANILLAMIENTO DEL GRUPO</w:t>
      </w:r>
    </w:p>
    <w:p w14:paraId="5785DFF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</w:t>
      </w:r>
    </w:p>
    <w:p w14:paraId="45ED98DD" w14:textId="770AE520" w:rsidR="00580393" w:rsidRDefault="006503FB">
      <w:pPr>
        <w:pStyle w:val="Ttulo7"/>
      </w:pPr>
      <w:r>
        <w:t xml:space="preserve"> PARA EL AÑO </w:t>
      </w:r>
      <w:r w:rsidR="00C74829">
        <w:t>20</w:t>
      </w:r>
      <w:r w:rsidR="00F7000D">
        <w:t>25</w:t>
      </w:r>
    </w:p>
    <w:p w14:paraId="470E2E7A" w14:textId="77777777" w:rsidR="00580393" w:rsidRDefault="00580393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0619D025" w14:textId="77777777" w:rsidR="00580393" w:rsidRDefault="0058039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PERSONALES DE LOS ANILLADORES</w:t>
      </w:r>
    </w:p>
    <w:p w14:paraId="2752DC68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1.1. Anillador principal o Coordinador del grupo</w:t>
      </w:r>
    </w:p>
    <w:p w14:paraId="30DE47C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5A73F6B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2DCC42B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Dirección postal:</w:t>
      </w:r>
    </w:p>
    <w:p w14:paraId="102737F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</w:t>
      </w:r>
      <w:r>
        <w:rPr>
          <w:rFonts w:ascii="Arial" w:hAnsi="Arial"/>
          <w:sz w:val="18"/>
          <w:u w:val="single"/>
        </w:rPr>
        <w:t>obligatorio</w:t>
      </w:r>
      <w:r>
        <w:rPr>
          <w:rFonts w:ascii="Arial" w:hAnsi="Arial"/>
          <w:sz w:val="18"/>
        </w:rPr>
        <w:t>):</w:t>
      </w:r>
    </w:p>
    <w:p w14:paraId="4B9B23B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Institución: </w:t>
      </w:r>
    </w:p>
    <w:p w14:paraId="19B6490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¿Es socio de SECEMU?</w:t>
      </w:r>
    </w:p>
    <w:p w14:paraId="011B41D9" w14:textId="77777777" w:rsidR="00580393" w:rsidRDefault="00580393">
      <w:pPr>
        <w:spacing w:line="360" w:lineRule="auto"/>
        <w:jc w:val="both"/>
        <w:rPr>
          <w:rFonts w:ascii="Arial" w:hAnsi="Arial"/>
          <w:b/>
          <w:sz w:val="18"/>
        </w:rPr>
      </w:pPr>
    </w:p>
    <w:p w14:paraId="0DB9C1D4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</w:p>
    <w:p w14:paraId="2A4DAB00" w14:textId="77777777" w:rsidR="00580393" w:rsidRDefault="00580393">
      <w:pPr>
        <w:spacing w:line="360" w:lineRule="auto"/>
        <w:ind w:left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1.2. Anilladores que componen el grupo</w:t>
      </w:r>
    </w:p>
    <w:p w14:paraId="00A5DAD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75C8E59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371BFF7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 </w:t>
      </w:r>
    </w:p>
    <w:p w14:paraId="4824A21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406B44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6E200A3B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5E357E8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45430B7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381C47C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postal: </w:t>
      </w:r>
    </w:p>
    <w:p w14:paraId="2FF950F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0AA3E0C3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4BF241D3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27D42334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10575CC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028F24C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Dirección postal </w:t>
      </w:r>
    </w:p>
    <w:p w14:paraId="48836C2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 (si lo tiene):</w:t>
      </w:r>
    </w:p>
    <w:p w14:paraId="74D981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¿Es socio de SECEMU? </w:t>
      </w:r>
    </w:p>
    <w:p w14:paraId="573A4D89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72BD561C" w14:textId="77777777" w:rsidR="00580393" w:rsidRDefault="00580393">
      <w:pPr>
        <w:tabs>
          <w:tab w:val="right" w:pos="-1440"/>
        </w:tabs>
        <w:spacing w:line="36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-si hay más anilladores, copiar y pegar aquí todos los recuadros que se necesiten-</w:t>
      </w:r>
    </w:p>
    <w:p w14:paraId="649D6C1A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20"/>
        </w:rPr>
      </w:pPr>
    </w:p>
    <w:p w14:paraId="06490C12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2"/>
        </w:rPr>
        <w:t>1.3. Caso del Anillador o Grupo de Anillamiento</w:t>
      </w:r>
      <w:r>
        <w:rPr>
          <w:rFonts w:ascii="Arial" w:hAnsi="Arial"/>
          <w:b/>
          <w:sz w:val="20"/>
        </w:rPr>
        <w:t xml:space="preserve">:  </w:t>
      </w:r>
      <w:r w:rsidR="00B67858">
        <w:rPr>
          <w:rFonts w:ascii="Arial" w:hAnsi="Arial"/>
          <w:b/>
          <w:sz w:val="28"/>
          <w:bdr w:val="single" w:sz="4" w:space="0" w:color="auto"/>
        </w:rPr>
        <w:t xml:space="preserve">   </w:t>
      </w:r>
      <w:r>
        <w:rPr>
          <w:rFonts w:ascii="Arial" w:hAnsi="Arial"/>
          <w:b/>
          <w:sz w:val="28"/>
          <w:bdr w:val="single" w:sz="4" w:space="0" w:color="auto"/>
        </w:rPr>
        <w:t xml:space="preserve">  </w:t>
      </w:r>
      <w:proofErr w:type="gramStart"/>
      <w:r>
        <w:rPr>
          <w:rFonts w:ascii="Arial" w:hAnsi="Arial"/>
          <w:b/>
          <w:sz w:val="28"/>
          <w:bdr w:val="single" w:sz="4" w:space="0" w:color="auto"/>
        </w:rPr>
        <w:t xml:space="preserve">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Cs/>
          <w:sz w:val="20"/>
        </w:rPr>
        <w:t>(</w:t>
      </w:r>
      <w:proofErr w:type="gramEnd"/>
      <w:r>
        <w:rPr>
          <w:rFonts w:ascii="Arial" w:hAnsi="Arial"/>
          <w:bCs/>
          <w:sz w:val="20"/>
          <w:u w:val="single"/>
        </w:rPr>
        <w:t xml:space="preserve">escribir </w:t>
      </w:r>
      <w:r w:rsidR="00B67858">
        <w:rPr>
          <w:rFonts w:ascii="Arial" w:hAnsi="Arial"/>
          <w:bCs/>
          <w:sz w:val="20"/>
          <w:u w:val="single"/>
        </w:rPr>
        <w:t>en el recuadro</w:t>
      </w:r>
      <w:r>
        <w:rPr>
          <w:rFonts w:ascii="Arial" w:hAnsi="Arial"/>
          <w:bCs/>
          <w:sz w:val="20"/>
        </w:rPr>
        <w:t>, la letra mayúscula del Caso de Anillador, según el punto 3.1 de las Instrucciones para la Elaboración y Envío de los Formularios de Anillamiento de Quirópteros: A, B, C, D o E).</w:t>
      </w:r>
    </w:p>
    <w:p w14:paraId="3B60D439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br w:type="page"/>
      </w:r>
    </w:p>
    <w:p w14:paraId="0CBA65B4" w14:textId="77777777" w:rsidR="00580393" w:rsidRDefault="00580393">
      <w:pPr>
        <w:tabs>
          <w:tab w:val="right" w:pos="-1440"/>
        </w:tabs>
        <w:spacing w:line="360" w:lineRule="auto"/>
        <w:ind w:left="9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lastRenderedPageBreak/>
        <w:t xml:space="preserve">2.  OBJETIVOS CIENTÍFICOS DEL PROYECTO </w:t>
      </w:r>
      <w:r>
        <w:rPr>
          <w:rFonts w:ascii="Arial" w:hAnsi="Arial"/>
          <w:sz w:val="20"/>
        </w:rPr>
        <w:t xml:space="preserve">(como máximo, </w:t>
      </w:r>
      <w:r>
        <w:rPr>
          <w:rFonts w:ascii="Arial" w:hAnsi="Arial"/>
          <w:sz w:val="20"/>
          <w:u w:val="single"/>
        </w:rPr>
        <w:t>20 líneas</w:t>
      </w:r>
      <w:r>
        <w:rPr>
          <w:rFonts w:ascii="Arial" w:hAnsi="Arial"/>
          <w:sz w:val="20"/>
        </w:rPr>
        <w:t>).</w:t>
      </w:r>
      <w:r>
        <w:rPr>
          <w:rFonts w:ascii="Arial" w:hAnsi="Arial"/>
          <w:b/>
          <w:sz w:val="18"/>
        </w:rPr>
        <w:t xml:space="preserve"> </w:t>
      </w:r>
    </w:p>
    <w:p w14:paraId="65DC597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16046F3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758EBEA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03404F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6AFA03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7AA357E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770C21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BD2BF9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F0D493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BBEADE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D22587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9A906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477C9F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28AA44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BCCF21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0701BF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7EDF21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E6DB6B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206B00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59C669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C19A65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F0E795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95211D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C833C06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71A280A0" w14:textId="77777777" w:rsidR="00580393" w:rsidRDefault="00580393">
      <w:pPr>
        <w:pStyle w:val="Sangra3detindependien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60"/>
          <w:tab w:val="num" w:pos="900"/>
        </w:tabs>
        <w:ind w:left="900" w:firstLine="0"/>
        <w:rPr>
          <w:b w:val="0"/>
          <w:sz w:val="20"/>
        </w:rPr>
      </w:pPr>
      <w:r>
        <w:rPr>
          <w:sz w:val="20"/>
        </w:rPr>
        <w:t xml:space="preserve">ÁREA GEOGRÁFICA </w:t>
      </w:r>
      <w:r>
        <w:rPr>
          <w:b w:val="0"/>
          <w:sz w:val="20"/>
        </w:rPr>
        <w:t xml:space="preserve">(Indicar, para CADA COMUNIDAD AUTÓNOMA y precisando lo que se pueda, el lugar donde se va a desarrollar la actividad: Municipio y Provincia. Señalar si se va a anillar en algún </w:t>
      </w:r>
      <w:r>
        <w:rPr>
          <w:b w:val="0"/>
          <w:sz w:val="20"/>
          <w:u w:val="single"/>
        </w:rPr>
        <w:t>paraje protegido</w:t>
      </w:r>
      <w:r>
        <w:rPr>
          <w:b w:val="0"/>
          <w:sz w:val="20"/>
        </w:rPr>
        <w:t>).</w:t>
      </w:r>
    </w:p>
    <w:p w14:paraId="022D8126" w14:textId="77777777" w:rsidR="00580393" w:rsidRDefault="00580393">
      <w:pPr>
        <w:tabs>
          <w:tab w:val="right" w:pos="-1440"/>
        </w:tabs>
        <w:spacing w:line="360" w:lineRule="auto"/>
        <w:jc w:val="both"/>
        <w:rPr>
          <w:rFonts w:ascii="Arial" w:hAnsi="Arial"/>
          <w:b/>
          <w:sz w:val="18"/>
        </w:rPr>
      </w:pPr>
    </w:p>
    <w:p w14:paraId="26C04E9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3A93009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348BAC7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6D64A08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870586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18FD3CB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60F20A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4D63AC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720"/>
        <w:jc w:val="both"/>
        <w:rPr>
          <w:rFonts w:ascii="Arial" w:hAnsi="Arial"/>
          <w:bCs/>
          <w:sz w:val="18"/>
        </w:rPr>
      </w:pPr>
    </w:p>
    <w:p w14:paraId="03E77A61" w14:textId="77777777" w:rsidR="00580393" w:rsidRDefault="0058039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</w:pPr>
      <w:r>
        <w:br w:type="page"/>
      </w:r>
    </w:p>
    <w:p w14:paraId="624E7DEE" w14:textId="77777777" w:rsidR="00580393" w:rsidRDefault="0058039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b w:val="0"/>
          <w:sz w:val="20"/>
          <w:u w:val="none"/>
        </w:rPr>
      </w:pPr>
      <w:r>
        <w:rPr>
          <w:sz w:val="20"/>
          <w:u w:val="none"/>
        </w:rPr>
        <w:lastRenderedPageBreak/>
        <w:t xml:space="preserve">4. ACTIVIDAD </w:t>
      </w:r>
      <w:r>
        <w:rPr>
          <w:b w:val="0"/>
          <w:sz w:val="20"/>
          <w:u w:val="none"/>
        </w:rPr>
        <w:t xml:space="preserve">(Describir brevemente la actividad </w:t>
      </w:r>
      <w:r>
        <w:rPr>
          <w:b w:val="0"/>
          <w:sz w:val="20"/>
        </w:rPr>
        <w:t>para cada ESPECIE</w:t>
      </w:r>
      <w:r>
        <w:rPr>
          <w:b w:val="0"/>
          <w:sz w:val="20"/>
          <w:u w:val="none"/>
        </w:rPr>
        <w:t xml:space="preserve">, indicar para cada </w:t>
      </w:r>
      <w:r w:rsidR="00B67858">
        <w:rPr>
          <w:b w:val="0"/>
          <w:sz w:val="20"/>
          <w:u w:val="none"/>
        </w:rPr>
        <w:t>especie y zona</w:t>
      </w:r>
      <w:r>
        <w:rPr>
          <w:b w:val="0"/>
          <w:sz w:val="20"/>
          <w:u w:val="none"/>
        </w:rPr>
        <w:t xml:space="preserve"> de trabajo, </w:t>
      </w:r>
      <w:r w:rsidR="00B67858">
        <w:rPr>
          <w:b w:val="0"/>
          <w:sz w:val="20"/>
          <w:u w:val="none"/>
        </w:rPr>
        <w:t xml:space="preserve">a) </w:t>
      </w:r>
      <w:r w:rsidR="00B67858" w:rsidRPr="00B67858">
        <w:rPr>
          <w:b w:val="0"/>
          <w:sz w:val="20"/>
        </w:rPr>
        <w:t>objetivos</w:t>
      </w:r>
      <w:r w:rsidR="00B67858">
        <w:rPr>
          <w:b w:val="0"/>
          <w:sz w:val="20"/>
          <w:u w:val="none"/>
        </w:rPr>
        <w:t xml:space="preserve">, b) </w:t>
      </w:r>
      <w:r w:rsidR="00B67858" w:rsidRPr="00B67858">
        <w:rPr>
          <w:b w:val="0"/>
          <w:sz w:val="20"/>
        </w:rPr>
        <w:t>justificación del marcaje</w:t>
      </w:r>
      <w:r w:rsidR="00B67858">
        <w:rPr>
          <w:b w:val="0"/>
          <w:sz w:val="20"/>
          <w:u w:val="none"/>
        </w:rPr>
        <w:t xml:space="preserve">, c) </w:t>
      </w:r>
      <w:proofErr w:type="spellStart"/>
      <w:r>
        <w:rPr>
          <w:b w:val="0"/>
          <w:sz w:val="20"/>
        </w:rPr>
        <w:t>nº</w:t>
      </w:r>
      <w:proofErr w:type="spellEnd"/>
      <w:r>
        <w:rPr>
          <w:b w:val="0"/>
          <w:sz w:val="20"/>
        </w:rPr>
        <w:t xml:space="preserve"> de colonias afectadas</w:t>
      </w:r>
      <w:r>
        <w:rPr>
          <w:b w:val="0"/>
          <w:sz w:val="20"/>
          <w:u w:val="none"/>
        </w:rPr>
        <w:t xml:space="preserve">, </w:t>
      </w:r>
      <w:r w:rsidR="00B67858">
        <w:rPr>
          <w:b w:val="0"/>
          <w:sz w:val="20"/>
          <w:u w:val="none"/>
        </w:rPr>
        <w:t xml:space="preserve">d) </w:t>
      </w:r>
      <w:r>
        <w:rPr>
          <w:b w:val="0"/>
          <w:sz w:val="20"/>
        </w:rPr>
        <w:t>fechas</w:t>
      </w:r>
      <w:r>
        <w:rPr>
          <w:b w:val="0"/>
          <w:sz w:val="20"/>
          <w:u w:val="none"/>
        </w:rPr>
        <w:t xml:space="preserve">, </w:t>
      </w:r>
      <w:r w:rsidR="00B67858">
        <w:rPr>
          <w:b w:val="0"/>
          <w:sz w:val="20"/>
          <w:u w:val="none"/>
        </w:rPr>
        <w:t xml:space="preserve">e) </w:t>
      </w:r>
      <w:r>
        <w:rPr>
          <w:b w:val="0"/>
          <w:sz w:val="20"/>
        </w:rPr>
        <w:t>técnicas de captura</w:t>
      </w:r>
      <w:r>
        <w:rPr>
          <w:b w:val="0"/>
          <w:sz w:val="20"/>
          <w:u w:val="none"/>
        </w:rPr>
        <w:t>).</w:t>
      </w:r>
    </w:p>
    <w:p w14:paraId="7841F11E" w14:textId="77777777" w:rsidR="00580393" w:rsidRDefault="00580393">
      <w:pPr>
        <w:spacing w:line="360" w:lineRule="auto"/>
        <w:ind w:firstLine="900"/>
        <w:rPr>
          <w:rFonts w:ascii="Arial" w:hAnsi="Arial" w:cs="Arial"/>
          <w:sz w:val="20"/>
        </w:rPr>
      </w:pPr>
    </w:p>
    <w:p w14:paraId="14CC0E0D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343CFD4" w14:textId="77777777" w:rsidR="00580393" w:rsidRP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1</w:t>
      </w:r>
    </w:p>
    <w:p w14:paraId="0B88E052" w14:textId="77777777" w:rsidR="00B67858" w:rsidRP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1D125746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63AAD5B8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2BD5E403" w14:textId="77777777" w:rsidR="00B67858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47991DB5" w14:textId="77777777" w:rsidR="00580393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581581B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C1D5471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2</w:t>
      </w:r>
    </w:p>
    <w:p w14:paraId="1C3D5788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7853C622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40E4FC5D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2BB258EC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740A271B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448B1AB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78BB0B9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b/>
          <w:sz w:val="18"/>
          <w:u w:val="single"/>
        </w:rPr>
      </w:pPr>
      <w:r w:rsidRPr="00B67858">
        <w:rPr>
          <w:rFonts w:ascii="Arial" w:hAnsi="Arial" w:cs="Arial"/>
          <w:b/>
          <w:sz w:val="18"/>
          <w:u w:val="single"/>
        </w:rPr>
        <w:t>ESPECIE 3</w:t>
      </w:r>
    </w:p>
    <w:p w14:paraId="35077A6E" w14:textId="77777777" w:rsidR="00B67858" w:rsidRP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a) </w:t>
      </w:r>
      <w:r w:rsidRPr="00B67858">
        <w:rPr>
          <w:b/>
          <w:sz w:val="20"/>
        </w:rPr>
        <w:t xml:space="preserve">objetivos, </w:t>
      </w:r>
    </w:p>
    <w:p w14:paraId="7AF0A3E7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 w:rsidRPr="00B67858">
        <w:rPr>
          <w:b/>
          <w:sz w:val="20"/>
        </w:rPr>
        <w:t>b) justificación del marcaje</w:t>
      </w:r>
      <w:r>
        <w:rPr>
          <w:b/>
          <w:sz w:val="20"/>
        </w:rPr>
        <w:t xml:space="preserve">, </w:t>
      </w:r>
    </w:p>
    <w:p w14:paraId="7CCCBBDE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c)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 xml:space="preserve"> de colonias afectadas, </w:t>
      </w:r>
    </w:p>
    <w:p w14:paraId="555023AA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b/>
          <w:sz w:val="20"/>
        </w:rPr>
      </w:pPr>
      <w:r>
        <w:rPr>
          <w:b/>
          <w:sz w:val="20"/>
        </w:rPr>
        <w:t xml:space="preserve">d) fechas, </w:t>
      </w:r>
    </w:p>
    <w:p w14:paraId="7E751FDF" w14:textId="77777777" w:rsidR="00B67858" w:rsidRDefault="00B67858" w:rsidP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b/>
          <w:sz w:val="20"/>
        </w:rPr>
        <w:t>e) técnicas de captura.</w:t>
      </w:r>
    </w:p>
    <w:p w14:paraId="6E54BC8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3D14D1A" w14:textId="77777777" w:rsidR="00580393" w:rsidRDefault="00B6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</w:t>
      </w:r>
    </w:p>
    <w:p w14:paraId="4F87B1F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3C4250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6CE646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6ED8BF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0220764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267387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3CED4A6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64C2BD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633B539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76038CF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0143E54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24BEBC7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 w:cs="Arial"/>
          <w:sz w:val="18"/>
        </w:rPr>
      </w:pPr>
    </w:p>
    <w:p w14:paraId="4450F081" w14:textId="77777777" w:rsidR="00580393" w:rsidRDefault="00580393">
      <w:pPr>
        <w:spacing w:line="360" w:lineRule="auto"/>
        <w:ind w:firstLine="9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702770F2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5.  AVAL DE ANILLADOR EXPERTO </w:t>
      </w:r>
      <w:r>
        <w:rPr>
          <w:rFonts w:ascii="Arial" w:hAnsi="Arial"/>
          <w:bCs/>
          <w:sz w:val="20"/>
        </w:rPr>
        <w:t>(</w:t>
      </w:r>
      <w:r>
        <w:rPr>
          <w:rFonts w:ascii="Arial" w:hAnsi="Arial"/>
          <w:bCs/>
          <w:sz w:val="20"/>
          <w:u w:val="single"/>
        </w:rPr>
        <w:t>sólo para quienes no hayan anillado nunca</w:t>
      </w:r>
      <w:r>
        <w:rPr>
          <w:rFonts w:ascii="Arial" w:hAnsi="Arial"/>
          <w:bCs/>
          <w:sz w:val="20"/>
        </w:rPr>
        <w:t>).</w:t>
      </w:r>
    </w:p>
    <w:p w14:paraId="3424E19C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5EFF48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Datos personales del Anillador Experto</w:t>
      </w:r>
      <w:r>
        <w:rPr>
          <w:rFonts w:ascii="Arial" w:hAnsi="Arial"/>
          <w:sz w:val="18"/>
        </w:rPr>
        <w:t xml:space="preserve"> (5 años de actividad durante los últimos 15)</w:t>
      </w:r>
    </w:p>
    <w:p w14:paraId="6184336F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</w:p>
    <w:p w14:paraId="27B60E1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Nombre y Apellidos:</w:t>
      </w:r>
    </w:p>
    <w:p w14:paraId="0E47E10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DNI / NIF:</w:t>
      </w:r>
    </w:p>
    <w:p w14:paraId="76916EE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Dirección Postal:</w:t>
      </w:r>
    </w:p>
    <w:p w14:paraId="4457D90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E-mail:</w:t>
      </w:r>
    </w:p>
    <w:p w14:paraId="792D9E02" w14:textId="77777777" w:rsidR="00580393" w:rsidRDefault="00580393">
      <w:pPr>
        <w:pStyle w:val="Ttulo4"/>
        <w:rPr>
          <w:u w:val="single"/>
        </w:rPr>
      </w:pPr>
    </w:p>
    <w:p w14:paraId="6613A2F8" w14:textId="77777777" w:rsidR="00580393" w:rsidRDefault="00580393">
      <w:pPr>
        <w:pStyle w:val="Ttulo4"/>
        <w:rPr>
          <w:u w:val="single"/>
        </w:rPr>
      </w:pPr>
      <w:r>
        <w:rPr>
          <w:u w:val="single"/>
        </w:rPr>
        <w:t>DECLARA</w:t>
      </w:r>
    </w:p>
    <w:p w14:paraId="1A5FE1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que </w:t>
      </w:r>
      <w:proofErr w:type="spellStart"/>
      <w:r>
        <w:rPr>
          <w:rFonts w:ascii="Arial" w:hAnsi="Arial"/>
          <w:sz w:val="18"/>
        </w:rPr>
        <w:t>Dña</w:t>
      </w:r>
      <w:proofErr w:type="spellEnd"/>
      <w:r>
        <w:rPr>
          <w:rFonts w:ascii="Arial" w:hAnsi="Arial"/>
          <w:sz w:val="18"/>
        </w:rPr>
        <w:t>/D. ......................................................................................................................:</w:t>
      </w:r>
    </w:p>
    <w:p w14:paraId="6B6764C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</w:p>
    <w:p w14:paraId="7891C2D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-Identifica correctamente las especies objeto de marcaje citadas en este Proyecto.</w:t>
      </w:r>
    </w:p>
    <w:p w14:paraId="0AEC93E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-Es capaz de capturar, manipular y marcar a los animales correctamente.</w:t>
      </w:r>
    </w:p>
    <w:p w14:paraId="30F246F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-Ha mostrado siempre un comportamiento respetuoso con todos los elementos que </w:t>
      </w:r>
      <w:proofErr w:type="gramStart"/>
      <w:r>
        <w:rPr>
          <w:b w:val="0"/>
          <w:sz w:val="18"/>
          <w:u w:val="none"/>
        </w:rPr>
        <w:t>componen  el</w:t>
      </w:r>
      <w:proofErr w:type="gramEnd"/>
      <w:r>
        <w:rPr>
          <w:b w:val="0"/>
          <w:sz w:val="18"/>
          <w:u w:val="none"/>
        </w:rPr>
        <w:t xml:space="preserve"> medio natural.</w:t>
      </w:r>
    </w:p>
    <w:p w14:paraId="5998D029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-Posee la capacidad (aptitud y actitud) adecuadas para realizar el anillamiento de quirópteros.</w:t>
      </w:r>
    </w:p>
    <w:p w14:paraId="5676A6B6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</w:p>
    <w:p w14:paraId="20E66A96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Fdo.: </w:t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</w:p>
    <w:p w14:paraId="4293C77F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3A592628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0919B044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sz w:val="18"/>
          <w:u w:val="none"/>
        </w:rPr>
      </w:pPr>
    </w:p>
    <w:p w14:paraId="398BCB1D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right"/>
        <w:rPr>
          <w:b w:val="0"/>
          <w:color w:val="FF0000"/>
          <w:sz w:val="18"/>
          <w:u w:val="none"/>
        </w:rPr>
      </w:pPr>
    </w:p>
    <w:p w14:paraId="42FBEA08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54E0E38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6.  NOTIFICACIONES A </w:t>
      </w:r>
      <w:smartTag w:uri="urn:schemas-microsoft-com:office:smarttags" w:element="PersonName">
        <w:smartTagPr>
          <w:attr w:name="ProductID" w:val="LA CA DE SECEMU"/>
        </w:smartTagPr>
        <w:r>
          <w:rPr>
            <w:rFonts w:ascii="Arial" w:hAnsi="Arial"/>
            <w:b/>
            <w:sz w:val="20"/>
          </w:rPr>
          <w:t>LA CA DE SECEMU</w:t>
        </w:r>
      </w:smartTag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>(a rellenar sólo cuando proceda).</w:t>
      </w:r>
    </w:p>
    <w:p w14:paraId="2E8467F7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8953E9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008F8BE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1DF74E0D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37A0B7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6C177351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AAFD5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6A8684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5B5BF8B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4881F71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3CF1CF2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3A5E1AB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2DCF1B50" w14:textId="77777777" w:rsidR="00580393" w:rsidRDefault="00580393">
      <w:pP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7.  ASPECTOS LEGALES Y DE GESTIÓN </w:t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u w:val="single"/>
        </w:rPr>
        <w:t>a rellenar por cada uno de los anilladores que pertenezcan al grupo de anillamiento</w:t>
      </w:r>
      <w:r>
        <w:rPr>
          <w:rFonts w:ascii="Arial" w:hAnsi="Arial"/>
          <w:sz w:val="20"/>
        </w:rPr>
        <w:t>)</w:t>
      </w:r>
    </w:p>
    <w:p w14:paraId="7D579CC2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2525B05F" w14:textId="77777777" w:rsidR="00580393" w:rsidRDefault="005803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02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Los solicitantes de aval citados en el Punto 1 declaran que en el momento de realizar los anillamientos estarán en posesión de las autorizaciones legales en vigor expedidas por las correspondientes administraciones públicas, que autorizan la captura, manipulación y anillamiento de quirópteros en las áreas geográficas descritas en este Proyecto Anual de Anillamiento.</w:t>
      </w:r>
    </w:p>
    <w:p w14:paraId="31EBE396" w14:textId="77777777" w:rsidR="00580393" w:rsidRPr="00F76D6D" w:rsidRDefault="00F76D6D" w:rsidP="00F7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/>
          <w:color w:val="FF0000"/>
          <w:sz w:val="18"/>
        </w:rPr>
      </w:pPr>
      <w:r w:rsidRPr="00F76D6D">
        <w:rPr>
          <w:rFonts w:ascii="Arial" w:hAnsi="Arial"/>
          <w:color w:val="FF0000"/>
          <w:sz w:val="18"/>
        </w:rPr>
        <w:t>Debido a la presencia de virus de la rabia en varias poblaciones de murciélagos es necesaria la vacunación antirrábica previa al desarrollo de cualquier actividad de manejo de murciélagos.</w:t>
      </w:r>
      <w:r>
        <w:rPr>
          <w:rFonts w:ascii="Arial" w:hAnsi="Arial"/>
          <w:color w:val="FF0000"/>
          <w:sz w:val="18"/>
        </w:rPr>
        <w:t xml:space="preserve"> Los solicitantes manifiestan que están vacunados y c</w:t>
      </w:r>
      <w:r w:rsidR="00E70523">
        <w:rPr>
          <w:rFonts w:ascii="Arial" w:hAnsi="Arial"/>
          <w:color w:val="FF0000"/>
          <w:sz w:val="18"/>
        </w:rPr>
        <w:t>ontaran</w:t>
      </w:r>
      <w:r>
        <w:rPr>
          <w:rFonts w:ascii="Arial" w:hAnsi="Arial"/>
          <w:color w:val="FF0000"/>
          <w:sz w:val="18"/>
        </w:rPr>
        <w:t xml:space="preserve"> con la titulación de anticuerpos actualizada (nivel de anticuerpos superior que 0,5 </w:t>
      </w:r>
      <w:proofErr w:type="spellStart"/>
      <w:r>
        <w:rPr>
          <w:rFonts w:ascii="Arial" w:hAnsi="Arial"/>
          <w:color w:val="FF0000"/>
          <w:sz w:val="18"/>
        </w:rPr>
        <w:t>Ul</w:t>
      </w:r>
      <w:proofErr w:type="spellEnd"/>
      <w:r>
        <w:rPr>
          <w:rFonts w:ascii="Arial" w:hAnsi="Arial"/>
          <w:color w:val="FF0000"/>
          <w:sz w:val="18"/>
        </w:rPr>
        <w:t>/ml).</w:t>
      </w:r>
    </w:p>
    <w:p w14:paraId="4186B86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Los solicitantes de aval citados en el Punto 1 declaran su</w:t>
      </w:r>
      <w:r>
        <w:rPr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conformidad y compromiso de cumplir todas y cada una de las obligaciones de los anilladores avalados por la CA de SECEMU y las normas de anillamiento de la Sociedad, y de aceptar las decisiones que pudiera tomar al respecto la Comisión de Anillamiento, </w:t>
      </w:r>
      <w:smartTag w:uri="urn:schemas-microsoft-com:office:smarttags" w:element="PersonName">
        <w:smartTagPr>
          <w:attr w:name="ProductID" w:val="la Junta Directiva"/>
        </w:smartTagPr>
        <w:r>
          <w:rPr>
            <w:rFonts w:ascii="Arial" w:hAnsi="Arial"/>
            <w:sz w:val="18"/>
          </w:rPr>
          <w:t>la Junta Directiva</w:t>
        </w:r>
      </w:smartTag>
      <w:r>
        <w:rPr>
          <w:rFonts w:ascii="Arial" w:hAnsi="Arial"/>
          <w:sz w:val="18"/>
        </w:rPr>
        <w:t xml:space="preserve"> o en su caso la Asamblea de SECEMU.</w:t>
      </w:r>
    </w:p>
    <w:p w14:paraId="685C0E4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b/>
          <w:sz w:val="18"/>
        </w:rPr>
      </w:pPr>
    </w:p>
    <w:p w14:paraId="2E9C4D47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Lugar y fecha</w:t>
      </w:r>
    </w:p>
    <w:p w14:paraId="3D4D58F6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both"/>
        <w:rPr>
          <w:rFonts w:ascii="Arial" w:hAnsi="Arial"/>
          <w:sz w:val="18"/>
        </w:rPr>
      </w:pPr>
    </w:p>
    <w:p w14:paraId="5B5AA9B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2E7F5E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2D90C78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BC030D5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71E4208" w14:textId="77777777" w:rsidR="00580393" w:rsidRDefault="00580393" w:rsidP="006C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440"/>
        </w:tabs>
        <w:spacing w:line="360" w:lineRule="auto"/>
        <w:ind w:firstLine="90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Fdo.: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ED8010C" w14:textId="77777777" w:rsidR="00580393" w:rsidRDefault="00580393">
      <w:pPr>
        <w:pStyle w:val="Ttulo5"/>
      </w:pPr>
    </w:p>
    <w:p w14:paraId="6FAD28E2" w14:textId="77777777" w:rsidR="00580393" w:rsidRDefault="00580393" w:rsidP="006C6DE2">
      <w:pPr>
        <w:pStyle w:val="Ttulo5"/>
        <w:spacing w:after="120"/>
      </w:pPr>
      <w:r>
        <w:t xml:space="preserve">A </w:t>
      </w:r>
      <w:smartTag w:uri="urn:schemas-microsoft-com:office:smarttags" w:element="PersonName">
        <w:smartTagPr>
          <w:attr w:name="ProductID" w:val="LA ATENCIￓN DE LA"/>
        </w:smartTagPr>
        <w:r>
          <w:t>LA ATENCIÓN DE LA</w:t>
        </w:r>
      </w:smartTag>
      <w:r w:rsidR="00B67858">
        <w:t xml:space="preserve"> COMISIÓN DE ANILLAMIENTO DE LA ASOCIACIÓN </w:t>
      </w:r>
      <w:r>
        <w:t xml:space="preserve"> ESPAÑOLA PARA </w:t>
      </w:r>
      <w:smartTag w:uri="urn:schemas-microsoft-com:office:smarttags" w:element="PersonName">
        <w:smartTagPr>
          <w:attr w:name="ProductID" w:val="LA CONSERVACIￓN Y ESTUDIO"/>
        </w:smartTagPr>
        <w:r>
          <w:t>LA CONSERVACIÓN Y ESTUDIO</w:t>
        </w:r>
      </w:smartTag>
      <w:r>
        <w:t xml:space="preserve"> DE LOS MURCIÉLAGOS</w:t>
      </w:r>
    </w:p>
    <w:p w14:paraId="61066C4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INSTRUCCIONES ESPECÍFICAS (leer antes de rellenar)</w:t>
      </w:r>
    </w:p>
    <w:p w14:paraId="4E7585BC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20"/>
        </w:rPr>
      </w:pPr>
    </w:p>
    <w:p w14:paraId="0D986D3E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Los </w:t>
      </w:r>
      <w:r>
        <w:rPr>
          <w:u w:val="single"/>
        </w:rPr>
        <w:t>espacios de un apartado</w:t>
      </w:r>
      <w:r>
        <w:t xml:space="preserve"> que no se utilicen pueden dejarse en blanco o ser borrados, es optativo (ej.: recuadros de datos personales de anilladores del grupo no utilizados). </w:t>
      </w:r>
    </w:p>
    <w:p w14:paraId="2BA3A53D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NO BORRAR APARTADOS COMPLETOS NO UTILIZADOS</w:t>
      </w:r>
      <w:r>
        <w:t xml:space="preserve"> (ej.: notificaciones a la CA o el Aval para anilladores noveles), se deben dejar en blanco. </w:t>
      </w:r>
    </w:p>
    <w:p w14:paraId="4006D41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 Como norma general, </w:t>
      </w:r>
      <w:r>
        <w:rPr>
          <w:rFonts w:ascii="Arial" w:hAnsi="Arial"/>
          <w:sz w:val="18"/>
          <w:u w:val="single"/>
        </w:rPr>
        <w:t>si se necesitan más espacios</w:t>
      </w:r>
      <w:r>
        <w:rPr>
          <w:rFonts w:ascii="Arial" w:hAnsi="Arial"/>
          <w:sz w:val="18"/>
        </w:rPr>
        <w:t xml:space="preserve"> en cualquier epígrafe (ej.: recuadros de datos personales de anilladores del grupo), </w:t>
      </w:r>
      <w:r>
        <w:rPr>
          <w:rFonts w:ascii="Arial" w:hAnsi="Arial"/>
          <w:sz w:val="18"/>
          <w:u w:val="single"/>
        </w:rPr>
        <w:t>copiar y pegar a continuación el formato de los espacios en blanco</w:t>
      </w:r>
      <w:r>
        <w:rPr>
          <w:rFonts w:ascii="Arial" w:hAnsi="Arial"/>
          <w:sz w:val="18"/>
        </w:rPr>
        <w:t>.</w:t>
      </w:r>
    </w:p>
    <w:p w14:paraId="6103B319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Cuando se pretenda anillar en más de 15 colonias-especie, consultar a la CA de SECEMU</w:t>
      </w:r>
    </w:p>
    <w:p w14:paraId="65FAB520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Los </w:t>
      </w:r>
      <w:r>
        <w:rPr>
          <w:rFonts w:ascii="Arial" w:hAnsi="Arial"/>
          <w:sz w:val="18"/>
          <w:u w:val="single"/>
        </w:rPr>
        <w:t>nombres de las especies</w:t>
      </w:r>
      <w:r>
        <w:rPr>
          <w:rFonts w:ascii="Arial" w:hAnsi="Arial"/>
          <w:sz w:val="18"/>
        </w:rPr>
        <w:t xml:space="preserve"> deben ser los </w:t>
      </w:r>
      <w:r>
        <w:rPr>
          <w:rFonts w:ascii="Arial" w:hAnsi="Arial"/>
          <w:sz w:val="18"/>
          <w:u w:val="single"/>
        </w:rPr>
        <w:t>científicos</w:t>
      </w:r>
      <w:r>
        <w:rPr>
          <w:rFonts w:ascii="Arial" w:hAnsi="Arial"/>
          <w:sz w:val="18"/>
        </w:rPr>
        <w:t xml:space="preserve">. </w:t>
      </w:r>
    </w:p>
    <w:p w14:paraId="5E036DCE" w14:textId="77777777" w:rsidR="00580393" w:rsidRDefault="0058039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 Los datos consignados en este Proyecto Anual de Anillamiento quedarán protegidos por el código deontológico de SECEMU.</w:t>
      </w:r>
    </w:p>
    <w:p w14:paraId="4498683A" w14:textId="77777777" w:rsidR="00580393" w:rsidRDefault="00580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Consultar a </w:t>
      </w:r>
      <w:smartTag w:uri="urn:schemas-microsoft-com:office:smarttags" w:element="PersonName">
        <w:smartTagPr>
          <w:attr w:name="ProductID" w:val="la CA"/>
        </w:smartTagPr>
        <w:r>
          <w:rPr>
            <w:rFonts w:ascii="Arial" w:hAnsi="Arial"/>
            <w:sz w:val="18"/>
            <w:u w:val="single"/>
          </w:rPr>
          <w:t>la CA</w:t>
        </w:r>
      </w:smartTag>
      <w:r>
        <w:rPr>
          <w:rFonts w:ascii="Arial" w:hAnsi="Arial"/>
          <w:sz w:val="18"/>
          <w:u w:val="single"/>
        </w:rPr>
        <w:t xml:space="preserve"> de SECEMU cualquier duda sobre la forma de cumplimentar este formulario</w:t>
      </w:r>
      <w:r>
        <w:rPr>
          <w:rFonts w:ascii="Arial" w:hAnsi="Arial"/>
          <w:sz w:val="18"/>
        </w:rPr>
        <w:t>.</w:t>
      </w:r>
    </w:p>
    <w:sectPr w:rsidR="00580393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CA06" w14:textId="77777777" w:rsidR="00CD1545" w:rsidRDefault="00CD1545">
      <w:r>
        <w:separator/>
      </w:r>
    </w:p>
  </w:endnote>
  <w:endnote w:type="continuationSeparator" w:id="0">
    <w:p w14:paraId="541F3D39" w14:textId="77777777" w:rsidR="00CD1545" w:rsidRDefault="00CD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DEC3" w14:textId="77777777" w:rsidR="00580393" w:rsidRDefault="005803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19B95B" w14:textId="77777777" w:rsidR="00580393" w:rsidRDefault="005803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BC83" w14:textId="77777777" w:rsidR="00580393" w:rsidRDefault="005803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052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E0E98D4" w14:textId="77777777" w:rsidR="00580393" w:rsidRDefault="00580393">
    <w:pPr>
      <w:pStyle w:val="Piedepgina"/>
    </w:pPr>
  </w:p>
  <w:p w14:paraId="6109A913" w14:textId="77777777" w:rsidR="00580393" w:rsidRDefault="005803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7881" w14:textId="77777777" w:rsidR="00CD1545" w:rsidRDefault="00CD1545">
      <w:r>
        <w:separator/>
      </w:r>
    </w:p>
  </w:footnote>
  <w:footnote w:type="continuationSeparator" w:id="0">
    <w:p w14:paraId="12A059A8" w14:textId="77777777" w:rsidR="00CD1545" w:rsidRDefault="00CD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A974" w14:textId="7A1AA868" w:rsidR="00580393" w:rsidRDefault="008A19C9" w:rsidP="000222EA">
    <w:pPr>
      <w:pStyle w:val="Encabezado"/>
      <w:jc w:val="center"/>
    </w:pPr>
    <w:r>
      <w:rPr>
        <w:noProof/>
      </w:rPr>
      <w:drawing>
        <wp:inline distT="0" distB="0" distL="0" distR="0" wp14:anchorId="37EB4833" wp14:editId="1669F64D">
          <wp:extent cx="942975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3C4E"/>
    <w:multiLevelType w:val="hybridMultilevel"/>
    <w:tmpl w:val="E39A24A8"/>
    <w:lvl w:ilvl="0" w:tplc="3BEA0B9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1002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708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44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AD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0E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CF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D86"/>
    <w:multiLevelType w:val="hybridMultilevel"/>
    <w:tmpl w:val="3E92DFB2"/>
    <w:lvl w:ilvl="0" w:tplc="10A6F1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0C4F5A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8FA08C5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42CCEF5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898FC7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BF0EEE1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336E8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8FF2D846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C76F9F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8794041"/>
    <w:multiLevelType w:val="multilevel"/>
    <w:tmpl w:val="4C34D6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" w15:restartNumberingAfterBreak="0">
    <w:nsid w:val="40472375"/>
    <w:multiLevelType w:val="hybridMultilevel"/>
    <w:tmpl w:val="D26E5C22"/>
    <w:lvl w:ilvl="0" w:tplc="5666FE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A82DA2"/>
    <w:multiLevelType w:val="hybridMultilevel"/>
    <w:tmpl w:val="763073E2"/>
    <w:lvl w:ilvl="0" w:tplc="5EC40E1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6B7890"/>
    <w:multiLevelType w:val="hybridMultilevel"/>
    <w:tmpl w:val="39EED134"/>
    <w:lvl w:ilvl="0" w:tplc="DA743F6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E88BD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9C28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AE05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0CF3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02C9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F724B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384C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32B4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93614354">
    <w:abstractNumId w:val="2"/>
  </w:num>
  <w:num w:numId="2" w16cid:durableId="421876411">
    <w:abstractNumId w:val="0"/>
  </w:num>
  <w:num w:numId="3" w16cid:durableId="1849827244">
    <w:abstractNumId w:val="1"/>
  </w:num>
  <w:num w:numId="4" w16cid:durableId="782959678">
    <w:abstractNumId w:val="5"/>
  </w:num>
  <w:num w:numId="5" w16cid:durableId="2072578767">
    <w:abstractNumId w:val="3"/>
  </w:num>
  <w:num w:numId="6" w16cid:durableId="43490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A0"/>
    <w:rsid w:val="000222EA"/>
    <w:rsid w:val="00045124"/>
    <w:rsid w:val="000979A0"/>
    <w:rsid w:val="00145590"/>
    <w:rsid w:val="0025081B"/>
    <w:rsid w:val="003059D3"/>
    <w:rsid w:val="0039728F"/>
    <w:rsid w:val="003F4844"/>
    <w:rsid w:val="00403BB0"/>
    <w:rsid w:val="004601F6"/>
    <w:rsid w:val="004B2C25"/>
    <w:rsid w:val="00580393"/>
    <w:rsid w:val="006039F2"/>
    <w:rsid w:val="006503FB"/>
    <w:rsid w:val="00656123"/>
    <w:rsid w:val="006B66B2"/>
    <w:rsid w:val="006C6DE2"/>
    <w:rsid w:val="00770059"/>
    <w:rsid w:val="008A19C9"/>
    <w:rsid w:val="008B0501"/>
    <w:rsid w:val="00926A37"/>
    <w:rsid w:val="00950764"/>
    <w:rsid w:val="009C5396"/>
    <w:rsid w:val="00A024BA"/>
    <w:rsid w:val="00A10EE8"/>
    <w:rsid w:val="00A204B5"/>
    <w:rsid w:val="00A66EBE"/>
    <w:rsid w:val="00AD235D"/>
    <w:rsid w:val="00B67858"/>
    <w:rsid w:val="00C021BE"/>
    <w:rsid w:val="00C57AB8"/>
    <w:rsid w:val="00C74829"/>
    <w:rsid w:val="00CD1545"/>
    <w:rsid w:val="00D03960"/>
    <w:rsid w:val="00D10160"/>
    <w:rsid w:val="00D406CB"/>
    <w:rsid w:val="00DD1A5A"/>
    <w:rsid w:val="00DD6E86"/>
    <w:rsid w:val="00E70523"/>
    <w:rsid w:val="00EB481D"/>
    <w:rsid w:val="00F24902"/>
    <w:rsid w:val="00F7000D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50FC49"/>
  <w15:chartTrackingRefBased/>
  <w15:docId w15:val="{BAD47151-9C2C-463A-872E-9CC3BB5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  <w:outlineLvl w:val="0"/>
    </w:pPr>
    <w:rPr>
      <w:rFonts w:ascii="Arial" w:hAnsi="Arial" w:cs="Arial"/>
      <w:b/>
      <w:bCs/>
      <w:sz w:val="18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ind w:firstLine="900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2"/>
      <w:jc w:val="both"/>
      <w:outlineLvl w:val="3"/>
    </w:pPr>
    <w:rPr>
      <w:rFonts w:ascii="Arial" w:hAnsi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right" w:pos="-1440"/>
      </w:tabs>
      <w:spacing w:line="360" w:lineRule="auto"/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720"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360" w:lineRule="auto"/>
      <w:jc w:val="center"/>
    </w:pPr>
    <w:rPr>
      <w:rFonts w:ascii="Arial" w:hAnsi="Arial" w:cs="Arial"/>
      <w:b/>
      <w:bCs/>
      <w:u w:val="single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192"/>
      <w:jc w:val="both"/>
    </w:pPr>
    <w:rPr>
      <w:rFonts w:ascii="Arial" w:hAnsi="Arial"/>
      <w:sz w:val="18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900"/>
      <w:jc w:val="both"/>
    </w:pPr>
    <w:rPr>
      <w:rFonts w:ascii="Arial" w:hAnsi="Arial"/>
      <w:color w:val="0000FF"/>
      <w:sz w:val="18"/>
    </w:rPr>
  </w:style>
  <w:style w:type="paragraph" w:styleId="Sangra3detindependiente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-1440"/>
      </w:tabs>
      <w:spacing w:line="360" w:lineRule="auto"/>
      <w:ind w:firstLine="720"/>
      <w:jc w:val="both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ANUAL DE ANILLAMIENTO DEL GRUPO TADARIDA</vt:lpstr>
    </vt:vector>
  </TitlesOfParts>
  <Company>*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ANUAL DE ANILLAMIENTO DEL GRUPO TADARIDA</dc:title>
  <dc:subject/>
  <dc:creator>Pablo</dc:creator>
  <cp:keywords/>
  <cp:lastModifiedBy>Óscar de Paz</cp:lastModifiedBy>
  <cp:revision>2</cp:revision>
  <cp:lastPrinted>2004-04-21T14:32:00Z</cp:lastPrinted>
  <dcterms:created xsi:type="dcterms:W3CDTF">2025-01-07T11:17:00Z</dcterms:created>
  <dcterms:modified xsi:type="dcterms:W3CDTF">2025-01-07T11:17:00Z</dcterms:modified>
</cp:coreProperties>
</file>